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A626" w14:textId="08A92C2A" w:rsidR="00AB3378" w:rsidRDefault="000928D6" w:rsidP="00AB3378">
      <w:pPr>
        <w:spacing w:line="360" w:lineRule="auto"/>
        <w:rPr>
          <w:b/>
          <w:bCs/>
          <w:u w:val="single"/>
        </w:rPr>
      </w:pPr>
      <w:r>
        <w:rPr>
          <w:b/>
          <w:bCs/>
          <w:u w:val="single"/>
        </w:rPr>
        <w:t>Good Call</w:t>
      </w:r>
      <w:r w:rsidR="007427BE">
        <w:rPr>
          <w:b/>
          <w:bCs/>
          <w:u w:val="single"/>
        </w:rPr>
        <w:t xml:space="preserve"> 2.17 and 2.18.22</w:t>
      </w:r>
    </w:p>
    <w:p w14:paraId="5D1008E5" w14:textId="15DB81C1" w:rsidR="007427BE" w:rsidRDefault="007427BE" w:rsidP="00AB3378">
      <w:pPr>
        <w:spacing w:line="360" w:lineRule="auto"/>
        <w:rPr>
          <w:b/>
          <w:bCs/>
          <w:u w:val="single"/>
        </w:rPr>
      </w:pPr>
      <w:r>
        <w:rPr>
          <w:b/>
          <w:bCs/>
          <w:u w:val="single"/>
        </w:rPr>
        <w:t>Ashley</w:t>
      </w:r>
      <w:r w:rsidR="003E4634">
        <w:rPr>
          <w:b/>
          <w:bCs/>
          <w:u w:val="single"/>
        </w:rPr>
        <w:t xml:space="preserve"> (Thursday)</w:t>
      </w:r>
      <w:r>
        <w:rPr>
          <w:b/>
          <w:bCs/>
          <w:u w:val="single"/>
        </w:rPr>
        <w:t xml:space="preserve"> &amp;/Or Matt</w:t>
      </w:r>
      <w:r w:rsidR="003E4634">
        <w:rPr>
          <w:b/>
          <w:bCs/>
          <w:u w:val="single"/>
        </w:rPr>
        <w:t xml:space="preserve"> (Friday)</w:t>
      </w:r>
      <w:r>
        <w:rPr>
          <w:b/>
          <w:bCs/>
          <w:u w:val="single"/>
        </w:rPr>
        <w:t xml:space="preserve"> to welcome everyone at each session:</w:t>
      </w:r>
    </w:p>
    <w:p w14:paraId="4B90964A" w14:textId="77777777" w:rsidR="00926400" w:rsidRDefault="007427BE" w:rsidP="00926400">
      <w:pPr>
        <w:spacing w:line="360" w:lineRule="auto"/>
        <w:rPr>
          <w:b/>
          <w:bCs/>
          <w:u w:val="single"/>
        </w:rPr>
      </w:pPr>
      <w:r>
        <w:rPr>
          <w:b/>
          <w:bCs/>
          <w:u w:val="single"/>
        </w:rPr>
        <w:t xml:space="preserve">Welcome to our “Be Present, I am Here” Conference 2022! While the last 2 years have been interesting at best and stressful at worst, we have made it through it and look forward to a great 2022. Something else we are </w:t>
      </w:r>
      <w:proofErr w:type="spellStart"/>
      <w:r>
        <w:rPr>
          <w:b/>
          <w:bCs/>
          <w:u w:val="single"/>
        </w:rPr>
        <w:t>wayyyy</w:t>
      </w:r>
      <w:proofErr w:type="spellEnd"/>
      <w:r>
        <w:rPr>
          <w:b/>
          <w:bCs/>
          <w:u w:val="single"/>
        </w:rPr>
        <w:t xml:space="preserve"> looking forward to is being back face to face in 2023 in St Louis with you all! We are excited to bring you all some Zoom interaction and hope you enjoy the roundtables our awesome facilitators put together for you!</w:t>
      </w:r>
      <w:r w:rsidR="00493850">
        <w:rPr>
          <w:b/>
          <w:bCs/>
          <w:u w:val="single"/>
        </w:rPr>
        <w:t xml:space="preserve"> Becca and Dawn or Missy and Stephanie…</w:t>
      </w:r>
    </w:p>
    <w:p w14:paraId="66BEC44A" w14:textId="77777777" w:rsidR="00926400" w:rsidRDefault="00AB3378" w:rsidP="00926400">
      <w:pPr>
        <w:spacing w:line="360" w:lineRule="auto"/>
        <w:rPr>
          <w:rFonts w:ascii="Arial" w:eastAsia="Times New Roman" w:hAnsi="Arial" w:cs="Arial"/>
          <w:color w:val="3B3D50"/>
          <w:sz w:val="20"/>
          <w:szCs w:val="20"/>
        </w:rPr>
      </w:pPr>
      <w:r>
        <w:rPr>
          <w:rFonts w:ascii="Arial" w:eastAsia="Times New Roman" w:hAnsi="Arial" w:cs="Arial"/>
          <w:color w:val="3B3D50"/>
          <w:sz w:val="20"/>
          <w:szCs w:val="20"/>
        </w:rPr>
        <w:t xml:space="preserve">(The below game may be fun to start off with if we have a lot of newer faces? If </w:t>
      </w:r>
      <w:proofErr w:type="gramStart"/>
      <w:r>
        <w:rPr>
          <w:rFonts w:ascii="Arial" w:eastAsia="Times New Roman" w:hAnsi="Arial" w:cs="Arial"/>
          <w:color w:val="3B3D50"/>
          <w:sz w:val="20"/>
          <w:szCs w:val="20"/>
        </w:rPr>
        <w:t>not</w:t>
      </w:r>
      <w:proofErr w:type="gramEnd"/>
      <w:r>
        <w:rPr>
          <w:rFonts w:ascii="Arial" w:eastAsia="Times New Roman" w:hAnsi="Arial" w:cs="Arial"/>
          <w:color w:val="3B3D50"/>
          <w:sz w:val="20"/>
          <w:szCs w:val="20"/>
        </w:rPr>
        <w:t xml:space="preserve"> we can skip)</w:t>
      </w:r>
    </w:p>
    <w:p w14:paraId="01FED66C" w14:textId="7F792CF6" w:rsidR="00900545" w:rsidRPr="00900545" w:rsidRDefault="003E4634" w:rsidP="00926400">
      <w:pPr>
        <w:spacing w:line="360" w:lineRule="auto"/>
        <w:rPr>
          <w:rFonts w:ascii="Arial" w:eastAsia="Times New Roman" w:hAnsi="Arial" w:cs="Arial"/>
          <w:color w:val="3B3D50"/>
          <w:sz w:val="20"/>
          <w:szCs w:val="20"/>
        </w:rPr>
      </w:pPr>
      <w:r>
        <w:rPr>
          <w:rFonts w:ascii="Arial" w:eastAsia="Times New Roman" w:hAnsi="Arial" w:cs="Arial"/>
          <w:color w:val="3B3D50"/>
          <w:sz w:val="20"/>
          <w:szCs w:val="20"/>
        </w:rPr>
        <w:t>(5 minutes</w:t>
      </w:r>
      <w:r>
        <w:rPr>
          <w:rFonts w:ascii="Arial" w:eastAsia="Times New Roman" w:hAnsi="Arial" w:cs="Arial"/>
          <w:color w:val="3B3D50"/>
          <w:sz w:val="20"/>
          <w:szCs w:val="20"/>
        </w:rPr>
        <w:t>)</w:t>
      </w:r>
      <w:r w:rsidRPr="00900545">
        <w:rPr>
          <w:rFonts w:ascii="Arial" w:eastAsia="Times New Roman" w:hAnsi="Arial" w:cs="Arial"/>
          <w:color w:val="3B3D50"/>
          <w:sz w:val="20"/>
          <w:szCs w:val="20"/>
        </w:rPr>
        <w:t xml:space="preserve"> </w:t>
      </w:r>
      <w:r w:rsidR="00470B45" w:rsidRPr="00900545">
        <w:rPr>
          <w:rFonts w:ascii="Arial" w:eastAsia="Times New Roman" w:hAnsi="Arial" w:cs="Arial"/>
          <w:color w:val="3B3D50"/>
          <w:sz w:val="20"/>
          <w:szCs w:val="20"/>
        </w:rPr>
        <w:t>Have each attendee state a unique fact or description of the city/state/country they’re working from without using the actual name of the city/state/country</w:t>
      </w:r>
      <w:r w:rsidR="00470B45">
        <w:rPr>
          <w:rFonts w:ascii="Arial" w:eastAsia="Times New Roman" w:hAnsi="Arial" w:cs="Arial"/>
          <w:color w:val="3B3D50"/>
          <w:sz w:val="20"/>
          <w:szCs w:val="20"/>
        </w:rPr>
        <w:t xml:space="preserve"> or </w:t>
      </w:r>
      <w:r w:rsidR="00900545" w:rsidRPr="00900545">
        <w:rPr>
          <w:rFonts w:ascii="Arial" w:eastAsia="Times New Roman" w:hAnsi="Arial" w:cs="Arial"/>
          <w:color w:val="3B3D50"/>
          <w:sz w:val="20"/>
          <w:szCs w:val="20"/>
        </w:rPr>
        <w:t>Tell Us Which City You’re in Without Telling Us Which City You’re in</w:t>
      </w:r>
      <w:r w:rsidR="00470B45">
        <w:rPr>
          <w:rFonts w:ascii="Arial" w:eastAsia="Times New Roman" w:hAnsi="Arial" w:cs="Arial"/>
          <w:color w:val="3B3D50"/>
          <w:sz w:val="20"/>
          <w:szCs w:val="20"/>
        </w:rPr>
        <w:t>, no repeats… so put your thinking cap on</w:t>
      </w:r>
      <w:r w:rsidR="00900545" w:rsidRPr="00900545">
        <w:rPr>
          <w:rFonts w:ascii="Arial" w:eastAsia="Times New Roman" w:hAnsi="Arial" w:cs="Arial"/>
          <w:color w:val="3B3D50"/>
          <w:sz w:val="20"/>
          <w:szCs w:val="20"/>
        </w:rPr>
        <w:t> </w:t>
      </w:r>
    </w:p>
    <w:p w14:paraId="2874AC40" w14:textId="77777777" w:rsidR="00900545" w:rsidRPr="00900545" w:rsidRDefault="00900545" w:rsidP="00900545">
      <w:pPr>
        <w:shd w:val="clear" w:color="auto" w:fill="FFFFFF"/>
        <w:spacing w:before="100" w:beforeAutospacing="1" w:after="100" w:afterAutospacing="1" w:line="240" w:lineRule="auto"/>
        <w:rPr>
          <w:rFonts w:ascii="Arial" w:eastAsia="Times New Roman" w:hAnsi="Arial" w:cs="Arial"/>
          <w:color w:val="3B3D50"/>
          <w:sz w:val="20"/>
          <w:szCs w:val="20"/>
        </w:rPr>
      </w:pPr>
      <w:r w:rsidRPr="00900545">
        <w:rPr>
          <w:rFonts w:ascii="Arial" w:eastAsia="Times New Roman" w:hAnsi="Arial" w:cs="Arial"/>
          <w:b/>
          <w:bCs/>
          <w:color w:val="3B3D50"/>
          <w:sz w:val="20"/>
          <w:szCs w:val="20"/>
        </w:rPr>
        <w:t>Level of effort required: </w:t>
      </w:r>
      <w:r w:rsidRPr="00900545">
        <w:rPr>
          <w:rFonts w:ascii="Arial" w:eastAsia="Times New Roman" w:hAnsi="Arial" w:cs="Arial"/>
          <w:color w:val="3B3D50"/>
          <w:sz w:val="20"/>
          <w:szCs w:val="20"/>
        </w:rPr>
        <w:t>Low</w:t>
      </w:r>
      <w:r w:rsidRPr="00900545">
        <w:rPr>
          <w:rFonts w:ascii="Arial" w:eastAsia="Times New Roman" w:hAnsi="Arial" w:cs="Arial"/>
          <w:b/>
          <w:bCs/>
          <w:color w:val="3B3D50"/>
          <w:sz w:val="20"/>
          <w:szCs w:val="20"/>
        </w:rPr>
        <w:br/>
        <w:t>Level of team closeness required: </w:t>
      </w:r>
      <w:r w:rsidRPr="00900545">
        <w:rPr>
          <w:rFonts w:ascii="Arial" w:eastAsia="Times New Roman" w:hAnsi="Arial" w:cs="Arial"/>
          <w:color w:val="3B3D50"/>
          <w:sz w:val="20"/>
          <w:szCs w:val="20"/>
        </w:rPr>
        <w:t>Low</w:t>
      </w:r>
      <w:r w:rsidRPr="00900545">
        <w:rPr>
          <w:rFonts w:ascii="Arial" w:eastAsia="Times New Roman" w:hAnsi="Arial" w:cs="Arial"/>
          <w:b/>
          <w:bCs/>
          <w:color w:val="3B3D50"/>
          <w:sz w:val="20"/>
          <w:szCs w:val="20"/>
        </w:rPr>
        <w:br/>
        <w:t>Best for: </w:t>
      </w:r>
      <w:r w:rsidRPr="00900545">
        <w:rPr>
          <w:rFonts w:ascii="Arial" w:eastAsia="Times New Roman" w:hAnsi="Arial" w:cs="Arial"/>
          <w:color w:val="3B3D50"/>
          <w:sz w:val="20"/>
          <w:szCs w:val="20"/>
        </w:rPr>
        <w:t>Distributed teams</w:t>
      </w:r>
    </w:p>
    <w:p w14:paraId="7A7F38B6" w14:textId="7BF456C9" w:rsidR="000928D6" w:rsidRDefault="00900545" w:rsidP="003E4634">
      <w:pPr>
        <w:shd w:val="clear" w:color="auto" w:fill="FFFFFF"/>
        <w:spacing w:before="100" w:beforeAutospacing="1" w:after="100" w:afterAutospacing="1" w:line="240" w:lineRule="auto"/>
        <w:rPr>
          <w:b/>
          <w:bCs/>
          <w:u w:val="single"/>
        </w:rPr>
      </w:pPr>
      <w:r w:rsidRPr="00900545">
        <w:rPr>
          <w:rFonts w:ascii="Arial" w:eastAsia="Times New Roman" w:hAnsi="Arial" w:cs="Arial"/>
          <w:color w:val="3B3D50"/>
          <w:sz w:val="20"/>
          <w:szCs w:val="20"/>
        </w:rPr>
        <w:t xml:space="preserve">For example, </w:t>
      </w:r>
      <w:r w:rsidR="00470B45">
        <w:rPr>
          <w:rFonts w:ascii="Arial" w:eastAsia="Times New Roman" w:hAnsi="Arial" w:cs="Arial"/>
          <w:color w:val="3B3D50"/>
          <w:sz w:val="20"/>
          <w:szCs w:val="20"/>
        </w:rPr>
        <w:t>“I am where country music is king</w:t>
      </w:r>
      <w:r w:rsidR="007427BE">
        <w:rPr>
          <w:rFonts w:ascii="Arial" w:eastAsia="Times New Roman" w:hAnsi="Arial" w:cs="Arial"/>
          <w:color w:val="3B3D50"/>
          <w:sz w:val="20"/>
          <w:szCs w:val="20"/>
        </w:rPr>
        <w:t>”</w:t>
      </w:r>
      <w:r w:rsidR="00470B45">
        <w:rPr>
          <w:rFonts w:ascii="Arial" w:eastAsia="Times New Roman" w:hAnsi="Arial" w:cs="Arial"/>
          <w:color w:val="3B3D50"/>
          <w:sz w:val="20"/>
          <w:szCs w:val="20"/>
        </w:rPr>
        <w:t xml:space="preserve"> or </w:t>
      </w:r>
      <w:r w:rsidRPr="00900545">
        <w:rPr>
          <w:rFonts w:ascii="Arial" w:eastAsia="Times New Roman" w:hAnsi="Arial" w:cs="Arial"/>
          <w:color w:val="3B3D50"/>
          <w:sz w:val="20"/>
          <w:szCs w:val="20"/>
        </w:rPr>
        <w:t>if someone is working from Austin, Texas, they might say, “This capital city used to be called Waterloo.” Someone working from Los Angeles might say, “This city is known for famous people and terrible traffic.”</w:t>
      </w:r>
      <w:r w:rsidRPr="00900545">
        <w:rPr>
          <w:rFonts w:ascii="Arial" w:eastAsia="Times New Roman" w:hAnsi="Arial" w:cs="Arial"/>
          <w:color w:val="3B3D50"/>
          <w:sz w:val="20"/>
          <w:szCs w:val="20"/>
        </w:rPr>
        <w:br/>
      </w:r>
      <w:r w:rsidRPr="00900545">
        <w:rPr>
          <w:rFonts w:ascii="Arial" w:eastAsia="Times New Roman" w:hAnsi="Arial" w:cs="Arial"/>
          <w:color w:val="3B3D50"/>
          <w:sz w:val="20"/>
          <w:szCs w:val="20"/>
        </w:rPr>
        <w:br/>
      </w:r>
      <w:r w:rsidR="003E4634">
        <w:rPr>
          <w:b/>
          <w:bCs/>
          <w:u w:val="single"/>
        </w:rPr>
        <w:t>Tell everyone to type their answer in the Chat box….</w:t>
      </w:r>
    </w:p>
    <w:p w14:paraId="533730AE" w14:textId="3811DCCB" w:rsidR="001C057C" w:rsidRPr="00BA6765" w:rsidRDefault="00A3411A" w:rsidP="000928D6">
      <w:pPr>
        <w:spacing w:line="360" w:lineRule="auto"/>
        <w:rPr>
          <w:b/>
          <w:bCs/>
          <w:color w:val="FF0000"/>
          <w:u w:val="single"/>
        </w:rPr>
      </w:pPr>
      <w:r w:rsidRPr="00BA6765">
        <w:rPr>
          <w:b/>
          <w:bCs/>
          <w:color w:val="FF0000"/>
          <w:u w:val="single"/>
        </w:rPr>
        <w:t>Icebreaker</w:t>
      </w:r>
      <w:r w:rsidR="00BA6765" w:rsidRPr="00BA6765">
        <w:rPr>
          <w:b/>
          <w:bCs/>
          <w:color w:val="FF0000"/>
          <w:u w:val="single"/>
        </w:rPr>
        <w:t>- (10mins)</w:t>
      </w:r>
    </w:p>
    <w:p w14:paraId="21448BE6" w14:textId="76716911" w:rsidR="000A7208" w:rsidRDefault="000928D6" w:rsidP="000928D6">
      <w:pPr>
        <w:spacing w:line="360" w:lineRule="auto"/>
      </w:pPr>
      <w:r>
        <w:t xml:space="preserve">We will ask the class to envision they are about to make a large purchase – a Living room Set. </w:t>
      </w:r>
      <w:r w:rsidR="00A3411A">
        <w:t>We want to hear from the participants what deciding factor</w:t>
      </w:r>
      <w:r>
        <w:t>(s)</w:t>
      </w:r>
      <w:r w:rsidR="00A3411A">
        <w:t xml:space="preserve"> </w:t>
      </w:r>
      <w:r>
        <w:t xml:space="preserve">they consider </w:t>
      </w:r>
      <w:r w:rsidR="00A3411A">
        <w:t>when purchasing a large ticketed item for their home. We’ll have them envision that they’ll be making this purchase within the next week.</w:t>
      </w:r>
    </w:p>
    <w:p w14:paraId="55580D9A" w14:textId="77D8B0C7" w:rsidR="00891989" w:rsidRDefault="00891989" w:rsidP="000928D6">
      <w:pPr>
        <w:spacing w:line="360" w:lineRule="auto"/>
      </w:pPr>
      <w:r>
        <w:t>We want to know</w:t>
      </w:r>
      <w:r w:rsidR="00A3411A">
        <w:t xml:space="preserve"> </w:t>
      </w:r>
      <w:r>
        <w:t>w</w:t>
      </w:r>
      <w:r w:rsidR="00A3411A">
        <w:t xml:space="preserve">hat steps do they take prior to visiting </w:t>
      </w:r>
      <w:r w:rsidR="000928D6">
        <w:t>furniture</w:t>
      </w:r>
      <w:r w:rsidR="00A3411A">
        <w:t xml:space="preserve"> stores before making their </w:t>
      </w:r>
      <w:r>
        <w:t>purchase?</w:t>
      </w:r>
    </w:p>
    <w:p w14:paraId="607D7C3A" w14:textId="12C346FC" w:rsidR="00021D17" w:rsidRDefault="000A7208" w:rsidP="000928D6">
      <w:pPr>
        <w:spacing w:line="360" w:lineRule="auto"/>
      </w:pPr>
      <w:r>
        <w:t>Examples</w:t>
      </w:r>
      <w:r w:rsidR="000928D6">
        <w:t xml:space="preserve"> of what they try to determine prior to visiting stores</w:t>
      </w:r>
      <w:r>
        <w:t>:</w:t>
      </w:r>
    </w:p>
    <w:p w14:paraId="514A38CB" w14:textId="4F02A905" w:rsidR="00A3411A" w:rsidRDefault="00A3411A" w:rsidP="000928D6">
      <w:pPr>
        <w:pStyle w:val="ListParagraph"/>
        <w:numPr>
          <w:ilvl w:val="0"/>
          <w:numId w:val="1"/>
        </w:numPr>
        <w:spacing w:line="360" w:lineRule="auto"/>
      </w:pPr>
      <w:r>
        <w:t>Functionality</w:t>
      </w:r>
      <w:r w:rsidR="00891989">
        <w:t>- Do they entertain a lot? Are they minimalist?</w:t>
      </w:r>
    </w:p>
    <w:p w14:paraId="13FE87DB" w14:textId="68B45291" w:rsidR="00A3411A" w:rsidRDefault="00A3411A" w:rsidP="000928D6">
      <w:pPr>
        <w:pStyle w:val="ListParagraph"/>
        <w:numPr>
          <w:ilvl w:val="0"/>
          <w:numId w:val="1"/>
        </w:numPr>
        <w:spacing w:line="360" w:lineRule="auto"/>
      </w:pPr>
      <w:r>
        <w:t>Comfort</w:t>
      </w:r>
      <w:r w:rsidR="00891989">
        <w:t xml:space="preserve">- </w:t>
      </w:r>
      <w:r w:rsidR="00AF6AF3">
        <w:t>Plush or leather?</w:t>
      </w:r>
    </w:p>
    <w:p w14:paraId="01A09A52" w14:textId="341AFFDB" w:rsidR="00A3411A" w:rsidRDefault="00891989" w:rsidP="000928D6">
      <w:pPr>
        <w:pStyle w:val="ListParagraph"/>
        <w:numPr>
          <w:ilvl w:val="0"/>
          <w:numId w:val="1"/>
        </w:numPr>
        <w:spacing w:line="360" w:lineRule="auto"/>
      </w:pPr>
      <w:r>
        <w:t>Color</w:t>
      </w:r>
      <w:r w:rsidR="00AF6AF3">
        <w:t>- Earth tones or Vibrant?</w:t>
      </w:r>
    </w:p>
    <w:p w14:paraId="65C947CF" w14:textId="0AD642A3" w:rsidR="00891989" w:rsidRDefault="00891989" w:rsidP="000928D6">
      <w:pPr>
        <w:pStyle w:val="ListParagraph"/>
        <w:numPr>
          <w:ilvl w:val="0"/>
          <w:numId w:val="1"/>
        </w:numPr>
        <w:spacing w:line="360" w:lineRule="auto"/>
      </w:pPr>
      <w:r>
        <w:t>Budget</w:t>
      </w:r>
      <w:r w:rsidR="00AF6AF3">
        <w:t>- High End or</w:t>
      </w:r>
    </w:p>
    <w:p w14:paraId="1A4B878A" w14:textId="1F69D6FB" w:rsidR="00891989" w:rsidRDefault="00891989" w:rsidP="000928D6">
      <w:pPr>
        <w:pStyle w:val="ListParagraph"/>
        <w:numPr>
          <w:ilvl w:val="0"/>
          <w:numId w:val="1"/>
        </w:numPr>
        <w:spacing w:line="360" w:lineRule="auto"/>
      </w:pPr>
      <w:r>
        <w:t>Long term Investment, or short term</w:t>
      </w:r>
    </w:p>
    <w:p w14:paraId="38F9F9D6" w14:textId="3CB86BAA" w:rsidR="007949F4" w:rsidRDefault="007949F4" w:rsidP="000928D6">
      <w:pPr>
        <w:pStyle w:val="ListParagraph"/>
        <w:numPr>
          <w:ilvl w:val="0"/>
          <w:numId w:val="1"/>
        </w:numPr>
        <w:spacing w:line="360" w:lineRule="auto"/>
      </w:pPr>
      <w:r>
        <w:t>Will the purchase be made online only, or will you actually visit the store?</w:t>
      </w:r>
    </w:p>
    <w:p w14:paraId="0A0728C9" w14:textId="57E6B606" w:rsidR="007949F4" w:rsidRDefault="007949F4" w:rsidP="000928D6">
      <w:pPr>
        <w:pStyle w:val="ListParagraph"/>
        <w:numPr>
          <w:ilvl w:val="0"/>
          <w:numId w:val="1"/>
        </w:numPr>
        <w:spacing w:line="360" w:lineRule="auto"/>
      </w:pPr>
      <w:r>
        <w:lastRenderedPageBreak/>
        <w:t>Have you read online reviews for furniture and/or place where you plan on buying it from?</w:t>
      </w:r>
    </w:p>
    <w:p w14:paraId="6AE47820" w14:textId="41335060" w:rsidR="000928D6" w:rsidRDefault="000A7208" w:rsidP="000928D6">
      <w:pPr>
        <w:spacing w:line="360" w:lineRule="auto"/>
      </w:pPr>
      <w:r>
        <w:t xml:space="preserve">Ultimately, we want participants to put </w:t>
      </w:r>
      <w:r w:rsidR="000928D6">
        <w:t>themselves</w:t>
      </w:r>
      <w:r>
        <w:t xml:space="preserve"> in the callers’ shoes. How it would feel before making this life changing purchase. </w:t>
      </w:r>
      <w:r w:rsidR="000928D6">
        <w:t>What are some things that calm our nerves during this process?</w:t>
      </w:r>
      <w:r w:rsidR="00AB3378">
        <w:t xml:space="preserve"> Keep these thoughts in mind throughout the class. </w:t>
      </w:r>
    </w:p>
    <w:p w14:paraId="48E1F745" w14:textId="75793F64" w:rsidR="007949F4" w:rsidRDefault="007949F4" w:rsidP="000928D6">
      <w:pPr>
        <w:spacing w:line="360" w:lineRule="auto"/>
      </w:pPr>
      <w:r>
        <w:t xml:space="preserve">We could </w:t>
      </w:r>
      <w:r w:rsidR="00672837">
        <w:t xml:space="preserve">also add here why </w:t>
      </w:r>
      <w:r>
        <w:t xml:space="preserve">our </w:t>
      </w:r>
      <w:r w:rsidR="00C249D9">
        <w:t>“</w:t>
      </w:r>
      <w:r>
        <w:t>first impression” online is so important so we stand out to prospective residents.  Also, what ways are we attracting qualified prospects to our community</w:t>
      </w:r>
      <w:r w:rsidR="00C249D9">
        <w:t xml:space="preserve"> in the first place</w:t>
      </w:r>
      <w:r>
        <w:t>?</w:t>
      </w:r>
      <w:r w:rsidR="00672837">
        <w:t xml:space="preserve"> </w:t>
      </w:r>
    </w:p>
    <w:p w14:paraId="2A65BCEA" w14:textId="6872CB52" w:rsidR="007949F4" w:rsidRDefault="007949F4" w:rsidP="007427BE">
      <w:pPr>
        <w:pStyle w:val="ListParagraph"/>
        <w:numPr>
          <w:ilvl w:val="0"/>
          <w:numId w:val="3"/>
        </w:numPr>
        <w:spacing w:line="360" w:lineRule="auto"/>
      </w:pPr>
      <w:r>
        <w:t xml:space="preserve">Current/updated photos </w:t>
      </w:r>
    </w:p>
    <w:p w14:paraId="16EEFC55" w14:textId="302C3AC8" w:rsidR="00C249D9" w:rsidRDefault="00C249D9" w:rsidP="007427BE">
      <w:pPr>
        <w:pStyle w:val="ListParagraph"/>
        <w:numPr>
          <w:ilvl w:val="0"/>
          <w:numId w:val="3"/>
        </w:numPr>
        <w:spacing w:line="360" w:lineRule="auto"/>
      </w:pPr>
      <w:r>
        <w:t>Video tours</w:t>
      </w:r>
    </w:p>
    <w:p w14:paraId="0CD36AE7" w14:textId="5122E701" w:rsidR="007949F4" w:rsidRDefault="00672837" w:rsidP="007427BE">
      <w:pPr>
        <w:pStyle w:val="ListParagraph"/>
        <w:numPr>
          <w:ilvl w:val="0"/>
          <w:numId w:val="3"/>
        </w:numPr>
        <w:spacing w:line="360" w:lineRule="auto"/>
      </w:pPr>
      <w:r>
        <w:t>Promoting positive online reviews</w:t>
      </w:r>
    </w:p>
    <w:p w14:paraId="541CA289" w14:textId="7F7CC65E" w:rsidR="00672837" w:rsidRDefault="00672837" w:rsidP="007427BE">
      <w:pPr>
        <w:pStyle w:val="ListParagraph"/>
        <w:numPr>
          <w:ilvl w:val="0"/>
          <w:numId w:val="3"/>
        </w:numPr>
        <w:spacing w:line="360" w:lineRule="auto"/>
      </w:pPr>
      <w:r>
        <w:t>Offering more virtual tours</w:t>
      </w:r>
    </w:p>
    <w:p w14:paraId="58F1D91C" w14:textId="65FD084C" w:rsidR="00672837" w:rsidRDefault="00672837" w:rsidP="007427BE">
      <w:pPr>
        <w:pStyle w:val="ListParagraph"/>
        <w:numPr>
          <w:ilvl w:val="0"/>
          <w:numId w:val="3"/>
        </w:numPr>
        <w:spacing w:line="360" w:lineRule="auto"/>
      </w:pPr>
      <w:r>
        <w:t xml:space="preserve">(insert additional examples to keep conversation going) </w:t>
      </w:r>
    </w:p>
    <w:p w14:paraId="0079E14C" w14:textId="0F8AFA50" w:rsidR="00021D17" w:rsidRPr="00556767" w:rsidRDefault="003E4634" w:rsidP="00A43B67">
      <w:pPr>
        <w:spacing w:line="360" w:lineRule="auto"/>
        <w:rPr>
          <w:b/>
          <w:bCs/>
          <w:u w:val="single"/>
        </w:rPr>
      </w:pPr>
      <w:r>
        <w:rPr>
          <w:b/>
          <w:bCs/>
          <w:u w:val="single"/>
        </w:rPr>
        <w:t xml:space="preserve">CAMEO: </w:t>
      </w:r>
      <w:hyperlink r:id="rId5" w:history="1">
        <w:r w:rsidR="00A748C9">
          <w:rPr>
            <w:rStyle w:val="Hyperlink"/>
          </w:rPr>
          <w:t>https://v.cameo.com/e/wyZdSslcEnb</w:t>
        </w:r>
      </w:hyperlink>
    </w:p>
    <w:p w14:paraId="6D872F88" w14:textId="02C443B2" w:rsidR="00AF6AF3" w:rsidRPr="00BA6765" w:rsidRDefault="00AF6AF3" w:rsidP="00A43B67">
      <w:pPr>
        <w:spacing w:line="360" w:lineRule="auto"/>
        <w:rPr>
          <w:color w:val="FF0000"/>
          <w:u w:val="single"/>
        </w:rPr>
      </w:pPr>
      <w:r w:rsidRPr="00BA6765">
        <w:rPr>
          <w:b/>
          <w:bCs/>
          <w:color w:val="FF0000"/>
          <w:u w:val="single"/>
        </w:rPr>
        <w:t>TIKTOK</w:t>
      </w:r>
      <w:r w:rsidRPr="00BA6765">
        <w:rPr>
          <w:color w:val="FF0000"/>
          <w:u w:val="single"/>
        </w:rPr>
        <w:t xml:space="preserve"> Showing a Bad or Failed Call</w:t>
      </w:r>
      <w:r w:rsidR="00F34E24">
        <w:rPr>
          <w:color w:val="FF0000"/>
          <w:u w:val="single"/>
        </w:rPr>
        <w:t xml:space="preserve"> with a negative first impression</w:t>
      </w:r>
      <w:r w:rsidRPr="00BA6765">
        <w:rPr>
          <w:color w:val="FF0000"/>
          <w:u w:val="single"/>
        </w:rPr>
        <w:t xml:space="preserve"> to open the class to discussion</w:t>
      </w:r>
      <w:r w:rsidR="00DC2BD6" w:rsidRPr="00BA6765">
        <w:rPr>
          <w:color w:val="FF0000"/>
          <w:u w:val="single"/>
        </w:rPr>
        <w:t xml:space="preserve"> of </w:t>
      </w:r>
      <w:r w:rsidR="00BA6765" w:rsidRPr="00BA6765">
        <w:rPr>
          <w:color w:val="FF0000"/>
          <w:u w:val="single"/>
        </w:rPr>
        <w:t>Hu</w:t>
      </w:r>
      <w:r w:rsidR="00BA6765">
        <w:rPr>
          <w:color w:val="FF0000"/>
          <w:u w:val="single"/>
        </w:rPr>
        <w:t>rdles</w:t>
      </w:r>
      <w:r w:rsidR="00F34E24">
        <w:rPr>
          <w:color w:val="FF0000"/>
          <w:u w:val="single"/>
        </w:rPr>
        <w:t xml:space="preserve"> and how important rapport is</w:t>
      </w:r>
      <w:r w:rsidRPr="00BA6765">
        <w:rPr>
          <w:color w:val="FF0000"/>
          <w:u w:val="single"/>
        </w:rPr>
        <w:t xml:space="preserve">. </w:t>
      </w:r>
      <w:r w:rsidR="00BA6765" w:rsidRPr="00BA6765">
        <w:rPr>
          <w:color w:val="FF0000"/>
          <w:u w:val="single"/>
        </w:rPr>
        <w:t>–</w:t>
      </w:r>
      <w:r w:rsidR="00BA6765" w:rsidRPr="00BA6765">
        <w:rPr>
          <w:b/>
          <w:bCs/>
          <w:color w:val="FF0000"/>
          <w:u w:val="single"/>
        </w:rPr>
        <w:t xml:space="preserve"> (5</w:t>
      </w:r>
      <w:proofErr w:type="gramStart"/>
      <w:r w:rsidR="00BA6765" w:rsidRPr="00BA6765">
        <w:rPr>
          <w:b/>
          <w:bCs/>
          <w:color w:val="FF0000"/>
          <w:u w:val="single"/>
        </w:rPr>
        <w:t>mins)</w:t>
      </w:r>
      <w:r w:rsidR="00A748C9">
        <w:rPr>
          <w:b/>
          <w:bCs/>
          <w:color w:val="FF0000"/>
          <w:u w:val="single"/>
        </w:rPr>
        <w:t>&lt;</w:t>
      </w:r>
      <w:proofErr w:type="gramEnd"/>
      <w:r w:rsidR="00A748C9">
        <w:rPr>
          <w:b/>
          <w:bCs/>
          <w:color w:val="FF0000"/>
          <w:u w:val="single"/>
        </w:rPr>
        <w:t>ASHLEY TO PLAY THIS (in conf 2022 folder)</w:t>
      </w:r>
    </w:p>
    <w:p w14:paraId="785DEF70" w14:textId="64D560BF" w:rsidR="00A43B67" w:rsidRDefault="00C249D9" w:rsidP="00A43B67">
      <w:pPr>
        <w:spacing w:line="360" w:lineRule="auto"/>
      </w:pPr>
      <w:r>
        <w:t xml:space="preserve">Go over </w:t>
      </w:r>
      <w:proofErr w:type="spellStart"/>
      <w:r>
        <w:t>TikTok</w:t>
      </w:r>
      <w:proofErr w:type="spellEnd"/>
      <w:r>
        <w:t xml:space="preserve"> and discuss how as Teams </w:t>
      </w:r>
      <w:proofErr w:type="gramStart"/>
      <w:r>
        <w:t>do</w:t>
      </w:r>
      <w:proofErr w:type="gramEnd"/>
      <w:r>
        <w:t xml:space="preserve"> we feel we’re missing the target on phone calls sometimes?</w:t>
      </w:r>
    </w:p>
    <w:p w14:paraId="0CEC7223" w14:textId="77777777" w:rsidR="00C249D9" w:rsidRDefault="00C249D9" w:rsidP="007427BE">
      <w:pPr>
        <w:pStyle w:val="ListParagraph"/>
        <w:numPr>
          <w:ilvl w:val="0"/>
          <w:numId w:val="4"/>
        </w:numPr>
        <w:spacing w:line="360" w:lineRule="auto"/>
      </w:pPr>
      <w:r>
        <w:t xml:space="preserve">Going right into move-in date.  </w:t>
      </w:r>
    </w:p>
    <w:p w14:paraId="46C57BA5" w14:textId="65E35033" w:rsidR="00C249D9" w:rsidRDefault="00C249D9" w:rsidP="007427BE">
      <w:pPr>
        <w:pStyle w:val="ListParagraph"/>
        <w:numPr>
          <w:ilvl w:val="1"/>
          <w:numId w:val="4"/>
        </w:numPr>
        <w:spacing w:line="360" w:lineRule="auto"/>
      </w:pPr>
      <w:r>
        <w:t>We can dismiss prospects when their move-in timeline doesn’t match with availability.</w:t>
      </w:r>
    </w:p>
    <w:p w14:paraId="531EC313" w14:textId="02F09058" w:rsidR="00C249D9" w:rsidRDefault="00C249D9" w:rsidP="007427BE">
      <w:pPr>
        <w:pStyle w:val="ListParagraph"/>
        <w:numPr>
          <w:ilvl w:val="0"/>
          <w:numId w:val="4"/>
        </w:numPr>
        <w:spacing w:line="360" w:lineRule="auto"/>
      </w:pPr>
      <w:r>
        <w:t>Missing prospect hot points to engage upon.</w:t>
      </w:r>
    </w:p>
    <w:p w14:paraId="2E6670E3" w14:textId="0E4EBCD8" w:rsidR="00C249D9" w:rsidRDefault="00C249D9" w:rsidP="007427BE">
      <w:pPr>
        <w:pStyle w:val="ListParagraph"/>
        <w:numPr>
          <w:ilvl w:val="0"/>
          <w:numId w:val="4"/>
        </w:numPr>
        <w:spacing w:line="360" w:lineRule="auto"/>
      </w:pPr>
      <w:r>
        <w:t>Not building rapport/asking engaging questions.</w:t>
      </w:r>
    </w:p>
    <w:p w14:paraId="252EC52B" w14:textId="0769846B" w:rsidR="00C249D9" w:rsidRDefault="00C249D9" w:rsidP="007427BE">
      <w:pPr>
        <w:pStyle w:val="ListParagraph"/>
        <w:numPr>
          <w:ilvl w:val="0"/>
          <w:numId w:val="4"/>
        </w:numPr>
        <w:spacing w:line="360" w:lineRule="auto"/>
      </w:pPr>
      <w:r>
        <w:t>Not working to overcome price objections.</w:t>
      </w:r>
    </w:p>
    <w:p w14:paraId="4C7A35A9" w14:textId="5837F32F" w:rsidR="00C249D9" w:rsidRDefault="00C249D9" w:rsidP="007427BE">
      <w:pPr>
        <w:pStyle w:val="ListParagraph"/>
        <w:numPr>
          <w:ilvl w:val="0"/>
          <w:numId w:val="4"/>
        </w:numPr>
        <w:spacing w:line="360" w:lineRule="auto"/>
      </w:pPr>
      <w:r>
        <w:t>Not getting the moral commitment during the phone call?</w:t>
      </w:r>
    </w:p>
    <w:p w14:paraId="6D81DD49" w14:textId="274B0F41" w:rsidR="00DC2BD6" w:rsidRDefault="00DC2BD6" w:rsidP="00A43B67">
      <w:pPr>
        <w:spacing w:line="360" w:lineRule="auto"/>
      </w:pPr>
      <w:r>
        <w:t xml:space="preserve">We’ll open the conversation to everyone so they can share what are current objections or </w:t>
      </w:r>
      <w:r w:rsidR="00672837">
        <w:t xml:space="preserve">hurdles </w:t>
      </w:r>
      <w:r>
        <w:t xml:space="preserve">that they’re having at their communities. </w:t>
      </w:r>
    </w:p>
    <w:p w14:paraId="3DED8D49" w14:textId="300FEA32" w:rsidR="005E0607" w:rsidRDefault="005E0607" w:rsidP="005E0607">
      <w:pPr>
        <w:ind w:firstLine="720"/>
        <w:rPr>
          <w:b/>
          <w:bCs/>
          <w:color w:val="FF0000"/>
          <w:u w:val="single"/>
        </w:rPr>
      </w:pPr>
      <w:r w:rsidRPr="00BA6765">
        <w:rPr>
          <w:b/>
          <w:bCs/>
          <w:color w:val="FF0000"/>
          <w:u w:val="single"/>
        </w:rPr>
        <w:t>Breakout Room Exercise- (20mins)</w:t>
      </w:r>
    </w:p>
    <w:p w14:paraId="6D984013" w14:textId="77777777" w:rsidR="005E0607" w:rsidRPr="00BA6765" w:rsidRDefault="005E0607" w:rsidP="005E0607">
      <w:pPr>
        <w:ind w:firstLine="720"/>
        <w:rPr>
          <w:b/>
          <w:bCs/>
          <w:color w:val="FF0000"/>
          <w:u w:val="single"/>
        </w:rPr>
      </w:pPr>
    </w:p>
    <w:p w14:paraId="2DBB092E" w14:textId="178B4D5F" w:rsidR="005E0607" w:rsidRDefault="005E0607" w:rsidP="005E0607">
      <w:pPr>
        <w:pStyle w:val="ListParagraph"/>
        <w:spacing w:line="276" w:lineRule="auto"/>
      </w:pPr>
      <w:r>
        <w:t xml:space="preserve">Breakout session will last 5 minutes. Each room should select a leader to discuss what they come up with. </w:t>
      </w:r>
      <w:r>
        <w:t xml:space="preserve">Each Breakout Room will be given </w:t>
      </w:r>
      <w:r>
        <w:t>a common objection</w:t>
      </w:r>
      <w:r>
        <w:t xml:space="preserve">. We will ask them to discuss and come up with their own response as a leasing agent to overcome this objection. </w:t>
      </w:r>
    </w:p>
    <w:p w14:paraId="7B5C0100" w14:textId="77777777" w:rsidR="005E0607" w:rsidRDefault="005E0607" w:rsidP="005E0607">
      <w:pPr>
        <w:pStyle w:val="ListParagraph"/>
        <w:spacing w:line="276" w:lineRule="auto"/>
      </w:pPr>
    </w:p>
    <w:p w14:paraId="3D67E7B9" w14:textId="74A8E246" w:rsidR="005E0607" w:rsidRDefault="005E0607" w:rsidP="005E0607">
      <w:pPr>
        <w:pStyle w:val="ListParagraph"/>
        <w:spacing w:line="276" w:lineRule="auto"/>
      </w:pPr>
      <w:r>
        <w:lastRenderedPageBreak/>
        <w:t xml:space="preserve">Each group will take </w:t>
      </w:r>
      <w:r>
        <w:t>a common objection</w:t>
      </w:r>
      <w:r>
        <w:t xml:space="preserve"> with overcoming these objections we will then open the discussion to if they in fact overcame the objection or if the caller would still be apt to continue their search. </w:t>
      </w:r>
    </w:p>
    <w:p w14:paraId="0DFD7BC3" w14:textId="77777777" w:rsidR="005E0607" w:rsidRDefault="005E0607" w:rsidP="005E0607">
      <w:pPr>
        <w:pStyle w:val="ListParagraph"/>
        <w:spacing w:line="276" w:lineRule="auto"/>
      </w:pPr>
    </w:p>
    <w:p w14:paraId="61181184" w14:textId="603E5A0A" w:rsidR="00DC2BD6" w:rsidRPr="005E0607" w:rsidRDefault="00DC2BD6" w:rsidP="005E0607">
      <w:pPr>
        <w:pStyle w:val="ListParagraph"/>
        <w:numPr>
          <w:ilvl w:val="0"/>
          <w:numId w:val="6"/>
        </w:numPr>
        <w:spacing w:line="360" w:lineRule="auto"/>
        <w:rPr>
          <w:b/>
          <w:bCs/>
        </w:rPr>
      </w:pPr>
      <w:bookmarkStart w:id="0" w:name="_Hlk95738495"/>
      <w:r w:rsidRPr="005E0607">
        <w:rPr>
          <w:b/>
          <w:bCs/>
        </w:rPr>
        <w:t>No Availability</w:t>
      </w:r>
    </w:p>
    <w:p w14:paraId="53111057" w14:textId="33308D00" w:rsidR="00A748C9" w:rsidRDefault="00A748C9" w:rsidP="005E0607">
      <w:pPr>
        <w:pStyle w:val="ListParagraph"/>
        <w:numPr>
          <w:ilvl w:val="1"/>
          <w:numId w:val="6"/>
        </w:numPr>
        <w:spacing w:line="360" w:lineRule="auto"/>
      </w:pPr>
      <w:r>
        <w:t>How do we overcome that?</w:t>
      </w:r>
    </w:p>
    <w:p w14:paraId="689E0F51" w14:textId="6DA24DBC" w:rsidR="00A748C9" w:rsidRDefault="00A748C9" w:rsidP="005E0607">
      <w:pPr>
        <w:pStyle w:val="ListParagraph"/>
        <w:numPr>
          <w:ilvl w:val="2"/>
          <w:numId w:val="6"/>
        </w:numPr>
        <w:spacing w:line="360" w:lineRule="auto"/>
      </w:pPr>
      <w:r>
        <w:t>Engage, we never know when someone may cancel</w:t>
      </w:r>
    </w:p>
    <w:p w14:paraId="068D10AC" w14:textId="169FDFCC" w:rsidR="00A748C9" w:rsidRDefault="00A748C9" w:rsidP="005E0607">
      <w:pPr>
        <w:pStyle w:val="ListParagraph"/>
        <w:numPr>
          <w:ilvl w:val="3"/>
          <w:numId w:val="6"/>
        </w:numPr>
        <w:spacing w:line="360" w:lineRule="auto"/>
      </w:pPr>
      <w:r>
        <w:t xml:space="preserve">If we lost them, we want to leave a STELLAR impression so when their new lease is </w:t>
      </w:r>
      <w:proofErr w:type="gramStart"/>
      <w:r>
        <w:t>up</w:t>
      </w:r>
      <w:proofErr w:type="gramEnd"/>
      <w:r>
        <w:t xml:space="preserve"> they remember us and YOU…</w:t>
      </w:r>
    </w:p>
    <w:p w14:paraId="0300D7F4" w14:textId="212754BE" w:rsidR="00A748C9" w:rsidRDefault="00A748C9" w:rsidP="005E0607">
      <w:pPr>
        <w:pStyle w:val="ListParagraph"/>
        <w:numPr>
          <w:ilvl w:val="2"/>
          <w:numId w:val="6"/>
        </w:numPr>
        <w:spacing w:line="360" w:lineRule="auto"/>
      </w:pPr>
      <w:r>
        <w:t>Refer to sister props, or community that we know</w:t>
      </w:r>
    </w:p>
    <w:p w14:paraId="7CEAC673" w14:textId="04CFF616" w:rsidR="00A748C9" w:rsidRDefault="00A748C9" w:rsidP="005E0607">
      <w:pPr>
        <w:pStyle w:val="ListParagraph"/>
        <w:numPr>
          <w:ilvl w:val="2"/>
          <w:numId w:val="6"/>
        </w:numPr>
        <w:spacing w:line="360" w:lineRule="auto"/>
      </w:pPr>
      <w:r>
        <w:t>Is it flexible?</w:t>
      </w:r>
    </w:p>
    <w:p w14:paraId="39205347" w14:textId="68D9B2B6" w:rsidR="00A748C9" w:rsidRDefault="00A748C9" w:rsidP="005E0607">
      <w:pPr>
        <w:pStyle w:val="ListParagraph"/>
        <w:numPr>
          <w:ilvl w:val="2"/>
          <w:numId w:val="6"/>
        </w:numPr>
        <w:spacing w:line="360" w:lineRule="auto"/>
      </w:pPr>
      <w:r>
        <w:t xml:space="preserve">Can you stay for a bit? </w:t>
      </w:r>
    </w:p>
    <w:p w14:paraId="02A9E77B" w14:textId="742F032E" w:rsidR="00A748C9" w:rsidRDefault="00A748C9" w:rsidP="005E0607">
      <w:pPr>
        <w:pStyle w:val="ListParagraph"/>
        <w:numPr>
          <w:ilvl w:val="2"/>
          <w:numId w:val="6"/>
        </w:numPr>
        <w:spacing w:line="360" w:lineRule="auto"/>
      </w:pPr>
      <w:r>
        <w:t>Waitlist</w:t>
      </w:r>
    </w:p>
    <w:p w14:paraId="428FD403" w14:textId="5233CC13" w:rsidR="00DC2BD6" w:rsidRPr="005E0607" w:rsidRDefault="00DC2BD6" w:rsidP="005E0607">
      <w:pPr>
        <w:pStyle w:val="ListParagraph"/>
        <w:numPr>
          <w:ilvl w:val="0"/>
          <w:numId w:val="6"/>
        </w:numPr>
        <w:spacing w:line="360" w:lineRule="auto"/>
        <w:rPr>
          <w:b/>
          <w:bCs/>
        </w:rPr>
      </w:pPr>
      <w:r w:rsidRPr="005E0607">
        <w:rPr>
          <w:b/>
          <w:bCs/>
        </w:rPr>
        <w:t xml:space="preserve">Floorplan Not Available </w:t>
      </w:r>
    </w:p>
    <w:p w14:paraId="2828CD8B" w14:textId="0BCA9ADD" w:rsidR="00742965" w:rsidRDefault="00742965" w:rsidP="005E0607">
      <w:pPr>
        <w:pStyle w:val="ListParagraph"/>
        <w:numPr>
          <w:ilvl w:val="1"/>
          <w:numId w:val="6"/>
        </w:numPr>
        <w:spacing w:line="360" w:lineRule="auto"/>
      </w:pPr>
      <w:r>
        <w:t>Cross sell</w:t>
      </w:r>
    </w:p>
    <w:p w14:paraId="76A3BCA4" w14:textId="56A19280" w:rsidR="00742965" w:rsidRDefault="00742965" w:rsidP="005E0607">
      <w:pPr>
        <w:pStyle w:val="ListParagraph"/>
        <w:numPr>
          <w:ilvl w:val="1"/>
          <w:numId w:val="6"/>
        </w:numPr>
        <w:spacing w:line="360" w:lineRule="auto"/>
      </w:pPr>
      <w:r>
        <w:t>Why were they so attached to that specific floorplan?</w:t>
      </w:r>
    </w:p>
    <w:p w14:paraId="46730138" w14:textId="25C400A7" w:rsidR="00742965" w:rsidRDefault="00742965" w:rsidP="005E0607">
      <w:pPr>
        <w:pStyle w:val="ListParagraph"/>
        <w:numPr>
          <w:ilvl w:val="1"/>
          <w:numId w:val="6"/>
        </w:numPr>
        <w:spacing w:line="360" w:lineRule="auto"/>
      </w:pPr>
      <w:r>
        <w:t>Again, sister prop, flexible move date</w:t>
      </w:r>
    </w:p>
    <w:p w14:paraId="23A35E06" w14:textId="15B27367" w:rsidR="00021D17" w:rsidRPr="005E0607" w:rsidRDefault="00DC2BD6" w:rsidP="005E0607">
      <w:pPr>
        <w:pStyle w:val="ListParagraph"/>
        <w:numPr>
          <w:ilvl w:val="0"/>
          <w:numId w:val="6"/>
        </w:numPr>
        <w:spacing w:line="360" w:lineRule="auto"/>
        <w:rPr>
          <w:b/>
          <w:bCs/>
        </w:rPr>
      </w:pPr>
      <w:r w:rsidRPr="005E0607">
        <w:rPr>
          <w:b/>
          <w:bCs/>
        </w:rPr>
        <w:t>Price greatly increased over years</w:t>
      </w:r>
    </w:p>
    <w:p w14:paraId="7A01F5E1" w14:textId="00E53EFD" w:rsidR="00742965" w:rsidRDefault="00742965" w:rsidP="005E0607">
      <w:pPr>
        <w:pStyle w:val="ListParagraph"/>
        <w:numPr>
          <w:ilvl w:val="1"/>
          <w:numId w:val="6"/>
        </w:numPr>
        <w:spacing w:line="360" w:lineRule="auto"/>
      </w:pPr>
      <w:r>
        <w:t>Have they found anything in their goal price range?</w:t>
      </w:r>
    </w:p>
    <w:p w14:paraId="75AE210F" w14:textId="2C943216" w:rsidR="00742965" w:rsidRDefault="00742965" w:rsidP="005E0607">
      <w:pPr>
        <w:pStyle w:val="ListParagraph"/>
        <w:numPr>
          <w:ilvl w:val="1"/>
          <w:numId w:val="6"/>
        </w:numPr>
        <w:spacing w:line="360" w:lineRule="auto"/>
      </w:pPr>
      <w:r>
        <w:t>Are they flexible to a different area?</w:t>
      </w:r>
    </w:p>
    <w:p w14:paraId="455BE989" w14:textId="776B75F2" w:rsidR="00742965" w:rsidRDefault="00742965" w:rsidP="005E0607">
      <w:pPr>
        <w:pStyle w:val="ListParagraph"/>
        <w:numPr>
          <w:ilvl w:val="1"/>
          <w:numId w:val="6"/>
        </w:numPr>
        <w:spacing w:line="360" w:lineRule="auto"/>
      </w:pPr>
      <w:r>
        <w:t>We are WORTH what we charge, we are the best…</w:t>
      </w:r>
    </w:p>
    <w:p w14:paraId="1F879E09" w14:textId="73AF50A2" w:rsidR="00742965" w:rsidRDefault="00742965" w:rsidP="005E0607">
      <w:pPr>
        <w:pStyle w:val="ListParagraph"/>
        <w:numPr>
          <w:ilvl w:val="1"/>
          <w:numId w:val="6"/>
        </w:numPr>
        <w:spacing w:line="360" w:lineRule="auto"/>
      </w:pPr>
      <w:r>
        <w:t>Create value…</w:t>
      </w:r>
    </w:p>
    <w:p w14:paraId="497340A4" w14:textId="7A174CAA" w:rsidR="00CD61E8" w:rsidRPr="005E0607" w:rsidRDefault="00CD61E8" w:rsidP="005E0607">
      <w:pPr>
        <w:pStyle w:val="ListParagraph"/>
        <w:numPr>
          <w:ilvl w:val="0"/>
          <w:numId w:val="6"/>
        </w:numPr>
        <w:spacing w:line="360" w:lineRule="auto"/>
        <w:rPr>
          <w:b/>
          <w:bCs/>
        </w:rPr>
      </w:pPr>
      <w:r w:rsidRPr="005E0607">
        <w:rPr>
          <w:b/>
          <w:bCs/>
        </w:rPr>
        <w:t xml:space="preserve">Needing to see other options </w:t>
      </w:r>
      <w:r w:rsidR="005E0607">
        <w:rPr>
          <w:b/>
          <w:bCs/>
        </w:rPr>
        <w:t>in</w:t>
      </w:r>
      <w:r w:rsidRPr="005E0607">
        <w:rPr>
          <w:b/>
          <w:bCs/>
        </w:rPr>
        <w:t xml:space="preserve"> the area</w:t>
      </w:r>
      <w:r w:rsidR="00742965" w:rsidRPr="005E0607">
        <w:rPr>
          <w:b/>
          <w:bCs/>
        </w:rPr>
        <w:t xml:space="preserve"> (surface answer)</w:t>
      </w:r>
    </w:p>
    <w:p w14:paraId="5B35CCA2" w14:textId="66EF4B49" w:rsidR="00742965" w:rsidRDefault="00742965" w:rsidP="005E0607">
      <w:pPr>
        <w:pStyle w:val="ListParagraph"/>
        <w:numPr>
          <w:ilvl w:val="1"/>
          <w:numId w:val="6"/>
        </w:numPr>
        <w:spacing w:line="360" w:lineRule="auto"/>
      </w:pPr>
      <w:r>
        <w:t>Why?</w:t>
      </w:r>
    </w:p>
    <w:p w14:paraId="05280D1C" w14:textId="2238E020" w:rsidR="00742965" w:rsidRDefault="00742965" w:rsidP="005E0607">
      <w:pPr>
        <w:pStyle w:val="ListParagraph"/>
        <w:numPr>
          <w:ilvl w:val="2"/>
          <w:numId w:val="6"/>
        </w:numPr>
        <w:spacing w:line="360" w:lineRule="auto"/>
      </w:pPr>
      <w:r>
        <w:t>What did we miss?</w:t>
      </w:r>
    </w:p>
    <w:p w14:paraId="7AFAFA99" w14:textId="201CA264" w:rsidR="00742965" w:rsidRDefault="00742965" w:rsidP="005E0607">
      <w:pPr>
        <w:pStyle w:val="ListParagraph"/>
        <w:numPr>
          <w:ilvl w:val="2"/>
          <w:numId w:val="6"/>
        </w:numPr>
        <w:spacing w:line="360" w:lineRule="auto"/>
      </w:pPr>
      <w:r>
        <w:t xml:space="preserve">What must we have to make you save TIME and stop </w:t>
      </w:r>
      <w:proofErr w:type="gramStart"/>
      <w:r>
        <w:t>looking…</w:t>
      </w:r>
      <w:proofErr w:type="gramEnd"/>
    </w:p>
    <w:p w14:paraId="058EA23C" w14:textId="6C62CCBF" w:rsidR="00742965" w:rsidRDefault="00742965" w:rsidP="005E0607">
      <w:pPr>
        <w:pStyle w:val="ListParagraph"/>
        <w:numPr>
          <w:ilvl w:val="1"/>
          <w:numId w:val="6"/>
        </w:numPr>
        <w:spacing w:line="360" w:lineRule="auto"/>
      </w:pPr>
      <w:r>
        <w:t>Offer full refund if they find something they like better within 24-hours…</w:t>
      </w:r>
    </w:p>
    <w:p w14:paraId="25559CDF" w14:textId="44292899" w:rsidR="00742965" w:rsidRDefault="00742965" w:rsidP="005E0607">
      <w:pPr>
        <w:pStyle w:val="ListParagraph"/>
        <w:numPr>
          <w:ilvl w:val="1"/>
          <w:numId w:val="6"/>
        </w:numPr>
        <w:spacing w:line="360" w:lineRule="auto"/>
      </w:pPr>
      <w:r>
        <w:t>Pull out the 30-day satisfaction if they have a serious hesitation.</w:t>
      </w:r>
    </w:p>
    <w:p w14:paraId="42897AD9" w14:textId="1C58628C" w:rsidR="00CD61E8" w:rsidRPr="005E0607" w:rsidRDefault="00742965" w:rsidP="005E0607">
      <w:pPr>
        <w:pStyle w:val="ListParagraph"/>
        <w:numPr>
          <w:ilvl w:val="0"/>
          <w:numId w:val="6"/>
        </w:numPr>
        <w:spacing w:line="360" w:lineRule="auto"/>
        <w:rPr>
          <w:b/>
          <w:bCs/>
        </w:rPr>
      </w:pPr>
      <w:r w:rsidRPr="005E0607">
        <w:rPr>
          <w:b/>
          <w:bCs/>
        </w:rPr>
        <w:t>Need roommate or spouse to tour/approve:</w:t>
      </w:r>
    </w:p>
    <w:p w14:paraId="7CCEF9F3" w14:textId="2DF24669" w:rsidR="00742965" w:rsidRDefault="00742965" w:rsidP="005E0607">
      <w:pPr>
        <w:pStyle w:val="ListParagraph"/>
        <w:numPr>
          <w:ilvl w:val="1"/>
          <w:numId w:val="6"/>
        </w:numPr>
        <w:spacing w:line="360" w:lineRule="auto"/>
      </w:pPr>
      <w:r>
        <w:t>FACETIME tours</w:t>
      </w:r>
    </w:p>
    <w:p w14:paraId="4284045C" w14:textId="7BC8A4F1" w:rsidR="00742965" w:rsidRDefault="00742965" w:rsidP="005E0607">
      <w:pPr>
        <w:pStyle w:val="ListParagraph"/>
        <w:numPr>
          <w:ilvl w:val="1"/>
          <w:numId w:val="6"/>
        </w:numPr>
        <w:spacing w:line="360" w:lineRule="auto"/>
      </w:pPr>
      <w:r>
        <w:t>Send pictures, video</w:t>
      </w:r>
    </w:p>
    <w:p w14:paraId="5B6CA324" w14:textId="22B6CA99" w:rsidR="00742965" w:rsidRDefault="00742965" w:rsidP="005E0607">
      <w:pPr>
        <w:pStyle w:val="ListParagraph"/>
        <w:numPr>
          <w:ilvl w:val="1"/>
          <w:numId w:val="6"/>
        </w:numPr>
        <w:spacing w:line="360" w:lineRule="auto"/>
      </w:pPr>
      <w:r>
        <w:t>Offer refund if cancel within 24-hours…</w:t>
      </w:r>
    </w:p>
    <w:bookmarkEnd w:id="0"/>
    <w:p w14:paraId="32D28404" w14:textId="77777777" w:rsidR="00021D17" w:rsidRDefault="00021D17" w:rsidP="00A43B67">
      <w:pPr>
        <w:pStyle w:val="ListParagraph"/>
        <w:spacing w:line="360" w:lineRule="auto"/>
      </w:pPr>
    </w:p>
    <w:p w14:paraId="1B1EB88F" w14:textId="0F565420" w:rsidR="00900545" w:rsidRDefault="005E0607" w:rsidP="00AB3378">
      <w:pPr>
        <w:spacing w:line="360" w:lineRule="auto"/>
      </w:pPr>
      <w:r>
        <w:t xml:space="preserve">Ask all… </w:t>
      </w:r>
      <w:r w:rsidR="00672837">
        <w:t>Where do m</w:t>
      </w:r>
      <w:r w:rsidR="00021D17">
        <w:t>ost objections generally come from</w:t>
      </w:r>
      <w:r w:rsidR="00672837">
        <w:t>?</w:t>
      </w:r>
    </w:p>
    <w:p w14:paraId="4A314752" w14:textId="4881BE23" w:rsidR="00900545" w:rsidRDefault="00900545" w:rsidP="00742965">
      <w:pPr>
        <w:spacing w:line="360" w:lineRule="auto"/>
      </w:pPr>
      <w:r>
        <w:lastRenderedPageBreak/>
        <w:t xml:space="preserve">A </w:t>
      </w:r>
      <w:r w:rsidR="00742965">
        <w:t>l</w:t>
      </w:r>
      <w:r>
        <w:t>ack of</w:t>
      </w:r>
      <w:r w:rsidR="00742965">
        <w:t xml:space="preserve"> 1) </w:t>
      </w:r>
      <w:r>
        <w:t xml:space="preserve">trust and a lack of commitment and </w:t>
      </w:r>
      <w:r w:rsidR="007427BE">
        <w:t xml:space="preserve">2) a </w:t>
      </w:r>
      <w:r>
        <w:t>desire of change</w:t>
      </w:r>
    </w:p>
    <w:p w14:paraId="3DBBDC2D" w14:textId="15DCCF1E" w:rsidR="00021D17" w:rsidRDefault="00021D17" w:rsidP="00A43B67">
      <w:pPr>
        <w:pStyle w:val="ListParagraph"/>
        <w:numPr>
          <w:ilvl w:val="0"/>
          <w:numId w:val="2"/>
        </w:numPr>
        <w:spacing w:line="360" w:lineRule="auto"/>
      </w:pPr>
      <w:r>
        <w:t xml:space="preserve">It’s a lot easier overcoming objections in conversations when you have established that they do in fact have a desire for change and that </w:t>
      </w:r>
      <w:r w:rsidR="00900545" w:rsidRPr="00900545">
        <w:rPr>
          <w:b/>
          <w:bCs/>
          <w:u w:val="single"/>
        </w:rPr>
        <w:t>YOU</w:t>
      </w:r>
      <w:r>
        <w:t xml:space="preserve"> are the person who can help get them there. </w:t>
      </w:r>
    </w:p>
    <w:p w14:paraId="1E5AD34F" w14:textId="40278818" w:rsidR="003E4313" w:rsidRDefault="00556767" w:rsidP="003E4313">
      <w:pPr>
        <w:pStyle w:val="ListParagraph"/>
        <w:numPr>
          <w:ilvl w:val="0"/>
          <w:numId w:val="2"/>
        </w:numPr>
        <w:spacing w:line="360" w:lineRule="auto"/>
      </w:pPr>
      <w:r>
        <w:t xml:space="preserve">If they come up with an objection </w:t>
      </w:r>
      <w:r w:rsidR="00870D3D">
        <w:t>listen very closely</w:t>
      </w:r>
      <w:r w:rsidR="00900545">
        <w:t xml:space="preserve">- </w:t>
      </w:r>
      <w:r w:rsidR="00870D3D">
        <w:t xml:space="preserve">the objection is either coming from the lack of trust or lack of desire to change. </w:t>
      </w:r>
    </w:p>
    <w:p w14:paraId="08153BA2" w14:textId="312614D2" w:rsidR="00412B94" w:rsidRDefault="00412B94" w:rsidP="00742965">
      <w:pPr>
        <w:rPr>
          <w:bCs/>
          <w:color w:val="FF0000"/>
        </w:rPr>
      </w:pPr>
      <w:r>
        <w:rPr>
          <w:bCs/>
          <w:color w:val="FF0000"/>
        </w:rPr>
        <w:t>Go through objections listed by the class, and ask what ways have we been able to overcome objections just discussed?</w:t>
      </w:r>
      <w:r w:rsidR="00742965">
        <w:rPr>
          <w:bCs/>
          <w:color w:val="FF0000"/>
        </w:rPr>
        <w:t xml:space="preserve"> Some more example…</w:t>
      </w:r>
    </w:p>
    <w:p w14:paraId="09CCE8F2" w14:textId="32329CE5" w:rsidR="00412B94" w:rsidRDefault="00412B94" w:rsidP="00742965">
      <w:pPr>
        <w:pStyle w:val="ListParagraph"/>
        <w:numPr>
          <w:ilvl w:val="0"/>
          <w:numId w:val="5"/>
        </w:numPr>
        <w:rPr>
          <w:bCs/>
          <w:color w:val="FF0000"/>
        </w:rPr>
      </w:pPr>
      <w:r>
        <w:rPr>
          <w:bCs/>
          <w:color w:val="FF0000"/>
        </w:rPr>
        <w:t>See how flexible they are with their move-in date if we have something close.</w:t>
      </w:r>
    </w:p>
    <w:p w14:paraId="5FCC0D99" w14:textId="13C92AC4" w:rsidR="00412B94" w:rsidRDefault="00412B94" w:rsidP="00742965">
      <w:pPr>
        <w:pStyle w:val="ListParagraph"/>
        <w:numPr>
          <w:ilvl w:val="0"/>
          <w:numId w:val="5"/>
        </w:numPr>
        <w:rPr>
          <w:bCs/>
          <w:color w:val="FF0000"/>
        </w:rPr>
      </w:pPr>
      <w:r>
        <w:rPr>
          <w:bCs/>
          <w:color w:val="FF0000"/>
        </w:rPr>
        <w:t>If a property has guest suites, have the residents use those while an upcoming apartment is coming available.</w:t>
      </w:r>
    </w:p>
    <w:p w14:paraId="25644C20" w14:textId="728DA548" w:rsidR="00412B94" w:rsidRDefault="00412B94" w:rsidP="00742965">
      <w:pPr>
        <w:pStyle w:val="ListParagraph"/>
        <w:numPr>
          <w:ilvl w:val="0"/>
          <w:numId w:val="5"/>
        </w:numPr>
        <w:rPr>
          <w:bCs/>
          <w:color w:val="FF0000"/>
        </w:rPr>
      </w:pPr>
      <w:r>
        <w:rPr>
          <w:bCs/>
          <w:color w:val="FF0000"/>
        </w:rPr>
        <w:t>Based on the prospect’s preferences, cross-sell to another floor plan that is available.</w:t>
      </w:r>
    </w:p>
    <w:p w14:paraId="650F6D6D" w14:textId="5BCF939F" w:rsidR="003E4313" w:rsidRPr="00742965" w:rsidRDefault="00412B94" w:rsidP="00742965">
      <w:pPr>
        <w:pStyle w:val="ListParagraph"/>
        <w:numPr>
          <w:ilvl w:val="0"/>
          <w:numId w:val="5"/>
        </w:numPr>
        <w:rPr>
          <w:bCs/>
          <w:color w:val="FF0000"/>
        </w:rPr>
      </w:pPr>
      <w:r>
        <w:rPr>
          <w:bCs/>
          <w:color w:val="FF0000"/>
        </w:rPr>
        <w:t>Build value around the apartment, community, and team to bridge a potential budget gap.</w:t>
      </w:r>
    </w:p>
    <w:p w14:paraId="7B051B14" w14:textId="0DECB7FE" w:rsidR="006D61C1" w:rsidRDefault="006D61C1" w:rsidP="00A43B67">
      <w:pPr>
        <w:pStyle w:val="ListParagraph"/>
        <w:spacing w:line="276" w:lineRule="auto"/>
      </w:pPr>
    </w:p>
    <w:p w14:paraId="080C1F28" w14:textId="0D421B25" w:rsidR="00BA6765" w:rsidRDefault="006D61C1" w:rsidP="00A43B67">
      <w:pPr>
        <w:pStyle w:val="ListParagraph"/>
        <w:spacing w:line="276" w:lineRule="auto"/>
      </w:pPr>
      <w:r>
        <w:t xml:space="preserve">After discussion of all of this we will play a </w:t>
      </w:r>
      <w:r w:rsidR="00BA6765">
        <w:t>good call and discuss</w:t>
      </w:r>
      <w:r w:rsidR="00CD61E8">
        <w:t>.</w:t>
      </w:r>
    </w:p>
    <w:p w14:paraId="1D1B3A5B" w14:textId="77777777" w:rsidR="00BA6765" w:rsidRDefault="00BA6765" w:rsidP="00A43B67">
      <w:pPr>
        <w:pStyle w:val="ListParagraph"/>
        <w:spacing w:line="276" w:lineRule="auto"/>
      </w:pPr>
    </w:p>
    <w:p w14:paraId="4D5B4A23" w14:textId="75E37E69" w:rsidR="006D61C1" w:rsidRDefault="006D61C1" w:rsidP="00A43B67">
      <w:pPr>
        <w:pStyle w:val="ListParagraph"/>
        <w:spacing w:line="276" w:lineRule="auto"/>
        <w:rPr>
          <w:b/>
          <w:bCs/>
          <w:color w:val="FF0000"/>
        </w:rPr>
      </w:pPr>
      <w:r w:rsidRPr="00BA6765">
        <w:rPr>
          <w:color w:val="FF0000"/>
        </w:rPr>
        <w:t>Good Call</w:t>
      </w:r>
      <w:r w:rsidR="000928D6" w:rsidRPr="00BA6765">
        <w:rPr>
          <w:color w:val="FF0000"/>
        </w:rPr>
        <w:t xml:space="preserve"> and discuss. </w:t>
      </w:r>
      <w:r w:rsidR="00BA6765" w:rsidRPr="00BA6765">
        <w:rPr>
          <w:b/>
          <w:bCs/>
          <w:color w:val="FF0000"/>
        </w:rPr>
        <w:t xml:space="preserve">(5-7mins call) (10 minutes discuss) </w:t>
      </w:r>
    </w:p>
    <w:p w14:paraId="655EE08A" w14:textId="03D8EE45" w:rsidR="00926400" w:rsidRDefault="00926400" w:rsidP="00926400">
      <w:pPr>
        <w:pStyle w:val="ListParagraph"/>
        <w:numPr>
          <w:ilvl w:val="0"/>
          <w:numId w:val="5"/>
        </w:numPr>
        <w:spacing w:line="276" w:lineRule="auto"/>
        <w:rPr>
          <w:color w:val="2F5496" w:themeColor="accent1" w:themeShade="BF"/>
        </w:rPr>
      </w:pPr>
      <w:r w:rsidRPr="00926400">
        <w:rPr>
          <w:color w:val="2F5496" w:themeColor="accent1" w:themeShade="BF"/>
        </w:rPr>
        <w:t>Compared to the Tik Tok?</w:t>
      </w:r>
    </w:p>
    <w:p w14:paraId="34398244" w14:textId="29AEC61D" w:rsidR="00926400" w:rsidRPr="00926400" w:rsidRDefault="00926400" w:rsidP="00926400">
      <w:pPr>
        <w:pStyle w:val="ListParagraph"/>
        <w:numPr>
          <w:ilvl w:val="1"/>
          <w:numId w:val="5"/>
        </w:numPr>
        <w:spacing w:line="276" w:lineRule="auto"/>
        <w:rPr>
          <w:color w:val="2F5496" w:themeColor="accent1" w:themeShade="BF"/>
        </w:rPr>
      </w:pPr>
      <w:r>
        <w:rPr>
          <w:color w:val="2F5496" w:themeColor="accent1" w:themeShade="BF"/>
        </w:rPr>
        <w:t>Open floor, RAISE hand, call on classmate to speak…</w:t>
      </w:r>
    </w:p>
    <w:p w14:paraId="33758BB7" w14:textId="28C38E9C" w:rsidR="00926400" w:rsidRDefault="00926400" w:rsidP="00926400">
      <w:pPr>
        <w:pStyle w:val="ListParagraph"/>
        <w:numPr>
          <w:ilvl w:val="0"/>
          <w:numId w:val="5"/>
        </w:numPr>
        <w:spacing w:line="276" w:lineRule="auto"/>
        <w:rPr>
          <w:color w:val="2F5496" w:themeColor="accent1" w:themeShade="BF"/>
        </w:rPr>
      </w:pPr>
      <w:r w:rsidRPr="00926400">
        <w:rPr>
          <w:color w:val="2F5496" w:themeColor="accent1" w:themeShade="BF"/>
        </w:rPr>
        <w:t>What did you all think of this call?</w:t>
      </w:r>
    </w:p>
    <w:p w14:paraId="7142C1BF" w14:textId="599FC7B6" w:rsidR="00926400" w:rsidRDefault="00926400" w:rsidP="00926400">
      <w:pPr>
        <w:pStyle w:val="ListParagraph"/>
        <w:numPr>
          <w:ilvl w:val="1"/>
          <w:numId w:val="5"/>
        </w:numPr>
        <w:spacing w:line="276" w:lineRule="auto"/>
        <w:rPr>
          <w:color w:val="2F5496" w:themeColor="accent1" w:themeShade="BF"/>
        </w:rPr>
      </w:pPr>
      <w:r>
        <w:rPr>
          <w:color w:val="2F5496" w:themeColor="accent1" w:themeShade="BF"/>
        </w:rPr>
        <w:t>She was present, responsive and LISTENING</w:t>
      </w:r>
    </w:p>
    <w:p w14:paraId="61BD6FFA" w14:textId="5EE89D6B" w:rsidR="00926400" w:rsidRDefault="00926400" w:rsidP="00926400">
      <w:pPr>
        <w:pStyle w:val="ListParagraph"/>
        <w:numPr>
          <w:ilvl w:val="1"/>
          <w:numId w:val="5"/>
        </w:numPr>
        <w:spacing w:line="276" w:lineRule="auto"/>
        <w:rPr>
          <w:color w:val="2F5496" w:themeColor="accent1" w:themeShade="BF"/>
        </w:rPr>
      </w:pPr>
      <w:r>
        <w:rPr>
          <w:color w:val="2F5496" w:themeColor="accent1" w:themeShade="BF"/>
        </w:rPr>
        <w:t>Reacting to what she is told</w:t>
      </w:r>
    </w:p>
    <w:p w14:paraId="1FB15FF5" w14:textId="2C3BDBE7" w:rsidR="00926400" w:rsidRDefault="00926400" w:rsidP="00926400">
      <w:pPr>
        <w:pStyle w:val="ListParagraph"/>
        <w:numPr>
          <w:ilvl w:val="1"/>
          <w:numId w:val="5"/>
        </w:numPr>
        <w:spacing w:line="276" w:lineRule="auto"/>
        <w:rPr>
          <w:color w:val="2F5496" w:themeColor="accent1" w:themeShade="BF"/>
        </w:rPr>
      </w:pPr>
      <w:r>
        <w:rPr>
          <w:color w:val="2F5496" w:themeColor="accent1" w:themeShade="BF"/>
        </w:rPr>
        <w:t>Sentimental ref her house selling</w:t>
      </w:r>
    </w:p>
    <w:p w14:paraId="78A40643" w14:textId="3981F24B" w:rsidR="00926400" w:rsidRDefault="00926400" w:rsidP="005526C3">
      <w:pPr>
        <w:pStyle w:val="ListParagraph"/>
        <w:numPr>
          <w:ilvl w:val="1"/>
          <w:numId w:val="5"/>
        </w:numPr>
        <w:spacing w:line="276" w:lineRule="auto"/>
        <w:rPr>
          <w:color w:val="2F5496" w:themeColor="accent1" w:themeShade="BF"/>
        </w:rPr>
      </w:pPr>
      <w:r w:rsidRPr="005E1F90">
        <w:rPr>
          <w:color w:val="2F5496" w:themeColor="accent1" w:themeShade="BF"/>
        </w:rPr>
        <w:t>Connected on church, dogs, friendly.</w:t>
      </w:r>
    </w:p>
    <w:p w14:paraId="49390308" w14:textId="77777777" w:rsidR="005E1F90" w:rsidRPr="005E1F90" w:rsidRDefault="005E1F90" w:rsidP="005E1F90">
      <w:pPr>
        <w:spacing w:line="276" w:lineRule="auto"/>
        <w:rPr>
          <w:color w:val="2F5496" w:themeColor="accent1" w:themeShade="BF"/>
        </w:rPr>
      </w:pPr>
    </w:p>
    <w:p w14:paraId="35FA3BD8" w14:textId="3EF8C027" w:rsidR="00A3411A" w:rsidRDefault="00926400" w:rsidP="005E1F90">
      <w:pPr>
        <w:pStyle w:val="ListParagraph"/>
        <w:spacing w:line="276" w:lineRule="auto"/>
      </w:pPr>
      <w:r>
        <w:rPr>
          <w:b/>
          <w:bCs/>
          <w:color w:val="FF0000"/>
        </w:rPr>
        <w:t xml:space="preserve">In closing, for 2022 we challenge you all to Be Present, be present for your teams, be present for your prospects, be present for your </w:t>
      </w:r>
      <w:r w:rsidR="005E1F90">
        <w:rPr>
          <w:b/>
          <w:bCs/>
          <w:color w:val="FF0000"/>
        </w:rPr>
        <w:t xml:space="preserve">residents. We KNOW how valuable your time is and how awesome you are at what you do, but remember it is easy to become complacent when we have been living at the top or around that mountain top! We hope you recognize and respect the prospects time as well. The last 2 years have been interesting to say the very least and we know it is easy to get beat down by daily grind. Regardless, you all killed it last year and we want you all to know ‘We are here for it, </w:t>
      </w:r>
      <w:proofErr w:type="gramStart"/>
      <w:r w:rsidR="005E1F90">
        <w:rPr>
          <w:b/>
          <w:bCs/>
          <w:color w:val="FF0000"/>
        </w:rPr>
        <w:t>We</w:t>
      </w:r>
      <w:proofErr w:type="gramEnd"/>
      <w:r w:rsidR="005E1F90">
        <w:rPr>
          <w:b/>
          <w:bCs/>
          <w:color w:val="FF0000"/>
        </w:rPr>
        <w:t xml:space="preserve"> see you all, and We appreciate you! Be present teams, choose to the “I Am Here” approach and know we are here for you too! </w:t>
      </w:r>
    </w:p>
    <w:sectPr w:rsidR="00A3411A" w:rsidSect="005E1F9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1522C"/>
    <w:multiLevelType w:val="hybridMultilevel"/>
    <w:tmpl w:val="7E5E7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244E0"/>
    <w:multiLevelType w:val="hybridMultilevel"/>
    <w:tmpl w:val="9226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52FB2"/>
    <w:multiLevelType w:val="hybridMultilevel"/>
    <w:tmpl w:val="0F081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C2547"/>
    <w:multiLevelType w:val="hybridMultilevel"/>
    <w:tmpl w:val="7E7CE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D82D06"/>
    <w:multiLevelType w:val="hybridMultilevel"/>
    <w:tmpl w:val="D684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4026B"/>
    <w:multiLevelType w:val="hybridMultilevel"/>
    <w:tmpl w:val="5A70E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1A"/>
    <w:rsid w:val="00021D17"/>
    <w:rsid w:val="000928D6"/>
    <w:rsid w:val="000A7208"/>
    <w:rsid w:val="001C057C"/>
    <w:rsid w:val="00262E26"/>
    <w:rsid w:val="003E4313"/>
    <w:rsid w:val="003E4634"/>
    <w:rsid w:val="00412B94"/>
    <w:rsid w:val="00470B45"/>
    <w:rsid w:val="00493850"/>
    <w:rsid w:val="00556767"/>
    <w:rsid w:val="005E0607"/>
    <w:rsid w:val="005E1F90"/>
    <w:rsid w:val="0061379F"/>
    <w:rsid w:val="00672837"/>
    <w:rsid w:val="006D61C1"/>
    <w:rsid w:val="007427BE"/>
    <w:rsid w:val="00742965"/>
    <w:rsid w:val="007949F4"/>
    <w:rsid w:val="00870D3D"/>
    <w:rsid w:val="00891989"/>
    <w:rsid w:val="008935D2"/>
    <w:rsid w:val="00900545"/>
    <w:rsid w:val="00924122"/>
    <w:rsid w:val="00926400"/>
    <w:rsid w:val="00A3411A"/>
    <w:rsid w:val="00A43B67"/>
    <w:rsid w:val="00A748C9"/>
    <w:rsid w:val="00AB3378"/>
    <w:rsid w:val="00AF6AF3"/>
    <w:rsid w:val="00BA6765"/>
    <w:rsid w:val="00C249D9"/>
    <w:rsid w:val="00CD61E8"/>
    <w:rsid w:val="00DC2BD6"/>
    <w:rsid w:val="00F3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3864"/>
  <w15:chartTrackingRefBased/>
  <w15:docId w15:val="{D7E3C64D-741C-4FB6-80F9-E8E7BB9B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11A"/>
    <w:pPr>
      <w:ind w:left="720"/>
      <w:contextualSpacing/>
    </w:pPr>
  </w:style>
  <w:style w:type="paragraph" w:styleId="BalloonText">
    <w:name w:val="Balloon Text"/>
    <w:basedOn w:val="Normal"/>
    <w:link w:val="BalloonTextChar"/>
    <w:uiPriority w:val="99"/>
    <w:semiHidden/>
    <w:unhideWhenUsed/>
    <w:rsid w:val="00794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9F4"/>
    <w:rPr>
      <w:rFonts w:ascii="Segoe UI" w:hAnsi="Segoe UI" w:cs="Segoe UI"/>
      <w:sz w:val="18"/>
      <w:szCs w:val="18"/>
    </w:rPr>
  </w:style>
  <w:style w:type="paragraph" w:styleId="Revision">
    <w:name w:val="Revision"/>
    <w:hidden/>
    <w:uiPriority w:val="99"/>
    <w:semiHidden/>
    <w:rsid w:val="00470B45"/>
    <w:pPr>
      <w:spacing w:after="0" w:line="240" w:lineRule="auto"/>
    </w:pPr>
  </w:style>
  <w:style w:type="character" w:styleId="Hyperlink">
    <w:name w:val="Hyperlink"/>
    <w:basedOn w:val="DefaultParagraphFont"/>
    <w:uiPriority w:val="99"/>
    <w:semiHidden/>
    <w:unhideWhenUsed/>
    <w:rsid w:val="00A748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44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protect.cudasvc.com/url?a=https%3a%2f%2fv.cameo.com%2fe%2fwyZdSslcEnb&amp;c=E,1,Gp3gSa6muDk2bQnSpXgkoXWN2l8yHSsbBrZF29owQVVpnBNcZ176Gni_e30yAeNL_qGgVwJ73hZ0HNOOCB5q0oG6-bTQwlLu9RoO16yWGsNDk5E,&amp;typo=1&amp;ancr_ad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PFmanager</dc:creator>
  <cp:keywords/>
  <dc:description/>
  <cp:lastModifiedBy>Ashley Herndon</cp:lastModifiedBy>
  <cp:revision>2</cp:revision>
  <dcterms:created xsi:type="dcterms:W3CDTF">2022-02-14T20:16:00Z</dcterms:created>
  <dcterms:modified xsi:type="dcterms:W3CDTF">2022-02-14T20:16:00Z</dcterms:modified>
</cp:coreProperties>
</file>